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83" w:rsidRDefault="00D80E83" w:rsidP="00D80E83">
      <w:pPr>
        <w:pStyle w:val="p1"/>
        <w:shd w:val="clear" w:color="auto" w:fill="FFFFFF"/>
        <w:spacing w:before="0" w:beforeAutospacing="0" w:after="0" w:afterAutospacing="0"/>
        <w:ind w:firstLine="708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Председатель</w:t>
      </w:r>
      <w:proofErr w:type="gramStart"/>
      <w:r>
        <w:rPr>
          <w:rStyle w:val="s1"/>
          <w:bCs/>
          <w:color w:val="000000"/>
          <w:sz w:val="28"/>
          <w:szCs w:val="28"/>
        </w:rPr>
        <w:t xml:space="preserve">                                                               У</w:t>
      </w:r>
      <w:proofErr w:type="gramEnd"/>
      <w:r>
        <w:rPr>
          <w:rStyle w:val="s1"/>
          <w:bCs/>
          <w:color w:val="000000"/>
          <w:sz w:val="28"/>
          <w:szCs w:val="28"/>
        </w:rPr>
        <w:t>тверждаю:</w:t>
      </w:r>
    </w:p>
    <w:p w:rsidR="00D80E83" w:rsidRDefault="00D80E83" w:rsidP="00D80E83">
      <w:pPr>
        <w:pStyle w:val="p1"/>
        <w:shd w:val="clear" w:color="auto" w:fill="FFFFFF"/>
        <w:spacing w:before="0" w:beforeAutospacing="0" w:after="0" w:afterAutospacing="0"/>
        <w:ind w:firstLine="708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 Управляющего совета             Директор МОУ ДОД ДЮСШ с</w:t>
      </w:r>
      <w:proofErr w:type="gramStart"/>
      <w:r>
        <w:rPr>
          <w:rStyle w:val="s1"/>
          <w:bCs/>
          <w:color w:val="000000"/>
          <w:sz w:val="28"/>
          <w:szCs w:val="28"/>
        </w:rPr>
        <w:t>.О</w:t>
      </w:r>
      <w:proofErr w:type="gramEnd"/>
      <w:r>
        <w:rPr>
          <w:rStyle w:val="s1"/>
          <w:bCs/>
          <w:color w:val="000000"/>
          <w:sz w:val="28"/>
          <w:szCs w:val="28"/>
        </w:rPr>
        <w:t>всянка</w:t>
      </w:r>
    </w:p>
    <w:p w:rsidR="00D80E83" w:rsidRDefault="00D80E83" w:rsidP="00D80E83">
      <w:pPr>
        <w:pStyle w:val="p1"/>
        <w:shd w:val="clear" w:color="auto" w:fill="FFFFFF"/>
        <w:spacing w:before="0" w:beforeAutospacing="0" w:after="0" w:afterAutospacing="0"/>
        <w:ind w:firstLine="708"/>
        <w:rPr>
          <w:rStyle w:val="s1"/>
          <w:bCs/>
          <w:color w:val="000000"/>
          <w:sz w:val="28"/>
          <w:szCs w:val="28"/>
        </w:rPr>
      </w:pPr>
      <w:proofErr w:type="spellStart"/>
      <w:r>
        <w:rPr>
          <w:rStyle w:val="s1"/>
          <w:bCs/>
          <w:color w:val="000000"/>
          <w:sz w:val="28"/>
          <w:szCs w:val="28"/>
        </w:rPr>
        <w:t>______Т.А.Тесля</w:t>
      </w:r>
      <w:proofErr w:type="spellEnd"/>
      <w:r>
        <w:rPr>
          <w:rStyle w:val="s1"/>
          <w:bCs/>
          <w:color w:val="000000"/>
          <w:sz w:val="28"/>
          <w:szCs w:val="28"/>
        </w:rPr>
        <w:t xml:space="preserve">                       </w:t>
      </w:r>
      <w:proofErr w:type="spellStart"/>
      <w:r>
        <w:rPr>
          <w:rStyle w:val="s1"/>
          <w:bCs/>
          <w:color w:val="000000"/>
          <w:sz w:val="28"/>
          <w:szCs w:val="28"/>
        </w:rPr>
        <w:t>_______________Т.А.Фисенко</w:t>
      </w:r>
      <w:proofErr w:type="spellEnd"/>
    </w:p>
    <w:p w:rsidR="00D80E83" w:rsidRDefault="00D80E83" w:rsidP="00D80E83">
      <w:pPr>
        <w:pStyle w:val="p1"/>
        <w:shd w:val="clear" w:color="auto" w:fill="FFFFFF"/>
        <w:spacing w:before="0" w:beforeAutospacing="0" w:after="0" w:afterAutospacing="0"/>
        <w:ind w:firstLine="708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«__»_______2013г                    «___»_________2013г</w:t>
      </w:r>
    </w:p>
    <w:p w:rsidR="00D80E83" w:rsidRDefault="00D80E83" w:rsidP="00D80E83">
      <w:pPr>
        <w:pStyle w:val="p1"/>
        <w:shd w:val="clear" w:color="auto" w:fill="FFFFFF"/>
        <w:spacing w:before="0" w:beforeAutospacing="0" w:after="0" w:afterAutospacing="0"/>
        <w:ind w:firstLine="708"/>
        <w:jc w:val="center"/>
        <w:rPr>
          <w:rStyle w:val="s1"/>
          <w:b/>
          <w:bCs/>
          <w:color w:val="000000"/>
          <w:sz w:val="28"/>
          <w:szCs w:val="28"/>
        </w:rPr>
      </w:pPr>
    </w:p>
    <w:p w:rsidR="00D80E83" w:rsidRDefault="00D80E83" w:rsidP="00D80E83">
      <w:pPr>
        <w:pStyle w:val="p1"/>
        <w:shd w:val="clear" w:color="auto" w:fill="FFFFFF"/>
        <w:ind w:firstLine="708"/>
        <w:jc w:val="center"/>
        <w:rPr>
          <w:rStyle w:val="s1"/>
          <w:b/>
          <w:bCs/>
          <w:color w:val="000000"/>
          <w:sz w:val="28"/>
          <w:szCs w:val="28"/>
        </w:rPr>
      </w:pPr>
    </w:p>
    <w:p w:rsidR="00D80E83" w:rsidRDefault="00D80E83" w:rsidP="00D80E83">
      <w:pPr>
        <w:pStyle w:val="p1"/>
        <w:shd w:val="clear" w:color="auto" w:fill="FFFFFF"/>
        <w:ind w:firstLine="708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D80E83" w:rsidRDefault="00D80E83" w:rsidP="00D80E83">
      <w:pPr>
        <w:pStyle w:val="p1"/>
        <w:shd w:val="clear" w:color="auto" w:fill="FFFFFF"/>
        <w:ind w:firstLine="708"/>
        <w:jc w:val="center"/>
      </w:pPr>
      <w:r>
        <w:rPr>
          <w:rStyle w:val="s1"/>
          <w:b/>
          <w:bCs/>
          <w:color w:val="000000"/>
          <w:sz w:val="28"/>
          <w:szCs w:val="28"/>
        </w:rPr>
        <w:t xml:space="preserve">о порядке оказания </w:t>
      </w:r>
      <w:r>
        <w:rPr>
          <w:b/>
          <w:color w:val="000000"/>
          <w:sz w:val="28"/>
          <w:szCs w:val="28"/>
        </w:rPr>
        <w:t>МОУ ДОД ДЮСШ с</w:t>
      </w:r>
      <w:proofErr w:type="gramStart"/>
      <w:r>
        <w:rPr>
          <w:b/>
          <w:color w:val="000000"/>
          <w:sz w:val="28"/>
          <w:szCs w:val="28"/>
        </w:rPr>
        <w:t>.О</w:t>
      </w:r>
      <w:proofErr w:type="gramEnd"/>
      <w:r>
        <w:rPr>
          <w:b/>
          <w:color w:val="000000"/>
          <w:sz w:val="28"/>
          <w:szCs w:val="28"/>
        </w:rPr>
        <w:t>всянка</w:t>
      </w:r>
    </w:p>
    <w:p w:rsidR="00D80E83" w:rsidRDefault="00D80E83" w:rsidP="00D80E83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платных дополнительных образовательных  услуг</w:t>
      </w:r>
    </w:p>
    <w:p w:rsidR="00D80E83" w:rsidRDefault="00D80E83" w:rsidP="00D80E83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(2013-2014 учебный год)</w:t>
      </w:r>
    </w:p>
    <w:p w:rsidR="00D80E83" w:rsidRDefault="00D80E83" w:rsidP="00D80E83">
      <w:pPr>
        <w:pStyle w:val="p1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1.Общие положения</w:t>
      </w:r>
      <w:r>
        <w:rPr>
          <w:color w:val="000000"/>
          <w:sz w:val="28"/>
          <w:szCs w:val="28"/>
        </w:rPr>
        <w:t>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Настоящее Положение по оказанию дополнительных платных образовательных и иных услуг (далее – Положение) разработано для упорядочения работы в Муниципальном образовательном учреждении дополнительного образования детей </w:t>
      </w:r>
      <w:proofErr w:type="spellStart"/>
      <w:r>
        <w:rPr>
          <w:color w:val="000000" w:themeColor="text1"/>
          <w:sz w:val="28"/>
          <w:szCs w:val="28"/>
        </w:rPr>
        <w:t>Детско</w:t>
      </w:r>
      <w:proofErr w:type="spellEnd"/>
      <w:r>
        <w:rPr>
          <w:color w:val="000000" w:themeColor="text1"/>
          <w:sz w:val="28"/>
          <w:szCs w:val="28"/>
        </w:rPr>
        <w:t xml:space="preserve"> –юношеской спортивной школе с</w:t>
      </w:r>
      <w:proofErr w:type="gramStart"/>
      <w:r>
        <w:rPr>
          <w:color w:val="000000" w:themeColor="text1"/>
          <w:sz w:val="28"/>
          <w:szCs w:val="28"/>
        </w:rPr>
        <w:t>.О</w:t>
      </w:r>
      <w:proofErr w:type="gramEnd"/>
      <w:r>
        <w:rPr>
          <w:color w:val="000000" w:themeColor="text1"/>
          <w:sz w:val="28"/>
          <w:szCs w:val="28"/>
        </w:rPr>
        <w:t>всянка по оказанию дополнительных платных образовательных и иных услуг. Возможность предоставления дополнительных платных образовательных и иных услуг предусмотрена в Уставе учреждения.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Настоящее положение разработано в соответствии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Законом Российской Федерации от 29.12.2012 № 273-ФЗ «Об образовании»;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Законом РФ «О защите прав потребителей» от 09.01.1996 № 2-ФЗ;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постановлением Правительства РФ № 505 от 05.07.2001 «О правилах оказания платных услуг»;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приказом Министерства образования России от 10.07.2003 № 2994;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инструктивными письмами Министерства образования России «Об организации платных дополнительных образовательных услуг» от 21.07.95 № 52-м, от 01.10.2002 № 31ю-31нн-40/31-09).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Дополнительные услуги в соответствии со ст. 33 Закона РФ «О защите прав потребителей» могут быть оказаны только с согласия родителей (законных представителей). Отказ от предоставления дополнительных услуг не может быть причиной уменьшения объема предоставляемых ребенку основных услуг, которые учреждение обязано оказывать бесплатно.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1.4. </w:t>
      </w:r>
      <w:proofErr w:type="gramStart"/>
      <w:r>
        <w:rPr>
          <w:color w:val="000000" w:themeColor="text1"/>
          <w:sz w:val="28"/>
          <w:szCs w:val="28"/>
        </w:rPr>
        <w:t>Дополнительные платные образовательные и иные услуги не могут быть оказаны взамен или в рамках основной образовательной деятельности (в рамках основных образовательных программ, финансируемых за счет средств бюджета и осуществляются за счет внебюджетных средств (средств спонсоров, благотворителей, в т.ч. родителей воспитанников)</w:t>
      </w:r>
      <w:proofErr w:type="gramEnd"/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Услуги, оказываемые в рамках основных образовательных программ </w:t>
      </w:r>
      <w:proofErr w:type="gramStart"/>
      <w:r>
        <w:rPr>
          <w:color w:val="000000" w:themeColor="text1"/>
          <w:sz w:val="28"/>
          <w:szCs w:val="28"/>
        </w:rPr>
        <w:t>согласно статуса</w:t>
      </w:r>
      <w:proofErr w:type="gramEnd"/>
      <w:r>
        <w:rPr>
          <w:color w:val="000000" w:themeColor="text1"/>
          <w:sz w:val="28"/>
          <w:szCs w:val="28"/>
        </w:rPr>
        <w:t xml:space="preserve"> образовательного учреждения, направленные на совершенствование образовательного процесса при наличии имеющихся условий и средств не рассматриваются как дополнительные услуги, и привлечение для этих средств родителей не допускается.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 Оказания дополнительных платных образовательных и иных услуг не может наносить ущерб или ухудшать качество основных образовательных услуг, финансируемых из бюджета.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1.7. Требования к дополнительным платным образовательным и иным услугам, в том числе к содержанию образовательных программ, определяются по соглашению сторон. Дополнительные платные образовательные и иные услуги определяются на учебный год (с сентября по май), зависят от запросов родителей (законных представителей),  и включаются в договор между МОУ ДОД ДЮСШ с</w:t>
      </w:r>
      <w:proofErr w:type="gramStart"/>
      <w:r>
        <w:rPr>
          <w:color w:val="000000" w:themeColor="text1"/>
          <w:sz w:val="28"/>
          <w:szCs w:val="28"/>
        </w:rPr>
        <w:t>.О</w:t>
      </w:r>
      <w:proofErr w:type="gramEnd"/>
      <w:r>
        <w:rPr>
          <w:color w:val="000000" w:themeColor="text1"/>
          <w:sz w:val="28"/>
          <w:szCs w:val="28"/>
        </w:rPr>
        <w:t>всянка  родителями (законными представителями)  в котором отражаются: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виды дополнительных услуг;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стоимость и порядок оплаты услуг;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-другие необходимые сведения, связанные со спецификой оказываемых услуг.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1.8. Для оказания дополнительных платных образовательных и иных услуг могут привлекаться как основные специалисты МОУ ДОД ДЮСШ с</w:t>
      </w:r>
      <w:proofErr w:type="gramStart"/>
      <w:r>
        <w:rPr>
          <w:color w:val="000000" w:themeColor="text1"/>
          <w:sz w:val="28"/>
          <w:szCs w:val="28"/>
        </w:rPr>
        <w:t>.О</w:t>
      </w:r>
      <w:proofErr w:type="gramEnd"/>
      <w:r>
        <w:rPr>
          <w:color w:val="000000" w:themeColor="text1"/>
          <w:sz w:val="28"/>
          <w:szCs w:val="28"/>
        </w:rPr>
        <w:t>всянка, так и специалисты из других организаций, с которыми заключаются трудовые договоры.</w:t>
      </w:r>
    </w:p>
    <w:p w:rsidR="00D80E83" w:rsidRDefault="00D80E83" w:rsidP="00D80E83">
      <w:pPr>
        <w:pStyle w:val="p1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s1"/>
          <w:b/>
          <w:bCs/>
          <w:color w:val="000000" w:themeColor="text1"/>
          <w:sz w:val="28"/>
          <w:szCs w:val="28"/>
        </w:rPr>
        <w:t>2.Предмет деятельности.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Перечень дополнительных платных образовательных и иных услуг, оказываемых МОУ ДОД ДЮСШ с</w:t>
      </w:r>
      <w:proofErr w:type="gramStart"/>
      <w:r>
        <w:rPr>
          <w:color w:val="000000" w:themeColor="text1"/>
          <w:sz w:val="28"/>
          <w:szCs w:val="28"/>
        </w:rPr>
        <w:t>.О</w:t>
      </w:r>
      <w:proofErr w:type="gramEnd"/>
      <w:r>
        <w:rPr>
          <w:color w:val="000000" w:themeColor="text1"/>
          <w:sz w:val="28"/>
          <w:szCs w:val="28"/>
        </w:rPr>
        <w:t>всянка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 Платные образовательные услуги: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услуги физкультурно-оздоровительного направления (занятия в спортивно-оздоровительных группах  с тренером-преподавателем;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предоставление спортивного зала, стадиона для занятий, проведения  соревнований различно уровня, спортивно-массовых, культурных мероприятий,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полиграфические услуги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оказание информационно-консультативных услуг;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организация разработки учебно-методических материалов, справочно-информационных пособий, (в т.ч. на электронных носителях) и другой специальной литературы.</w:t>
      </w:r>
    </w:p>
    <w:p w:rsidR="00D80E83" w:rsidRDefault="00D80E83" w:rsidP="00D80E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Предельно-максимальный размер стоимости дополнительных платных образовательных и иных услуг</w:t>
      </w:r>
    </w:p>
    <w:p w:rsidR="00D80E83" w:rsidRDefault="00D80E83" w:rsidP="00D80E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1.Организация и проведение соревнований (мероприятий) сторонним организациям на договорной основе (за 1 человека) - 603 рубля</w:t>
      </w:r>
    </w:p>
    <w:p w:rsidR="00D80E83" w:rsidRDefault="00D80E83" w:rsidP="00D80E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2.Аренда помещений 1 кв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-120 рублей</w:t>
      </w:r>
    </w:p>
    <w:p w:rsidR="00D80E83" w:rsidRDefault="00D80E83" w:rsidP="00D80E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3.Аренда спортивного стадиона 1кв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-120рублей (1600м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беговая дорожка, футбольная площадка-1210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,волейбольная площадка - 286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,площадка для прыжков в длину- 235м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площадка для игры в городки-200м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сектор толкания ядра-142.5м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D80E83" w:rsidRDefault="00D80E83" w:rsidP="00D80E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4.Прокат спортинвентаря за 1 час:</w:t>
      </w:r>
    </w:p>
    <w:p w:rsidR="00D80E83" w:rsidRDefault="00D80E83" w:rsidP="00D80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Мячи -15 руб.</w:t>
      </w:r>
    </w:p>
    <w:p w:rsidR="00D80E83" w:rsidRDefault="00D80E83" w:rsidP="00D80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Обруч -3 руб.</w:t>
      </w:r>
    </w:p>
    <w:p w:rsidR="00D80E83" w:rsidRDefault="00D80E83" w:rsidP="00D80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Скакалка -3 руб.</w:t>
      </w:r>
    </w:p>
    <w:p w:rsidR="00D80E83" w:rsidRDefault="00D80E83" w:rsidP="00D80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Сетка волейбольная -4 руб.</w:t>
      </w:r>
    </w:p>
    <w:p w:rsidR="00D80E83" w:rsidRDefault="00D80E83" w:rsidP="00D80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Сетка баскетбольная -4 руб.</w:t>
      </w:r>
    </w:p>
    <w:p w:rsidR="00D80E83" w:rsidRDefault="00D80E83" w:rsidP="00D80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Маты гимнастические -23 руб.</w:t>
      </w:r>
    </w:p>
    <w:p w:rsidR="00D80E83" w:rsidRDefault="00D80E83" w:rsidP="00D80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Комплект лыж -50 руб.</w:t>
      </w:r>
    </w:p>
    <w:p w:rsidR="00D80E83" w:rsidRDefault="00D80E83" w:rsidP="00D80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Комплект коньков-50 руб.</w:t>
      </w:r>
    </w:p>
    <w:p w:rsidR="00D80E83" w:rsidRDefault="00D80E83" w:rsidP="00D80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Настольный теннис</w:t>
      </w:r>
    </w:p>
    <w:p w:rsidR="00D80E83" w:rsidRDefault="00D80E83" w:rsidP="00D80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Канат -37 руб.</w:t>
      </w:r>
    </w:p>
    <w:p w:rsidR="00D80E83" w:rsidRDefault="00D80E83" w:rsidP="00D80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Спальники -21 руб.</w:t>
      </w:r>
    </w:p>
    <w:p w:rsidR="00D80E83" w:rsidRDefault="00D80E83" w:rsidP="00D80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Палатки -40 руб.</w:t>
      </w:r>
    </w:p>
    <w:p w:rsidR="00D80E83" w:rsidRDefault="00D80E83" w:rsidP="00D80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Тренажёры -51 руб.</w:t>
      </w:r>
    </w:p>
    <w:p w:rsidR="00D80E83" w:rsidRDefault="00D80E83" w:rsidP="00D80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Стрелковый тир- 1 пулька-50 копеек</w:t>
      </w:r>
    </w:p>
    <w:p w:rsidR="00D80E83" w:rsidRDefault="00D80E83" w:rsidP="00D80E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5.Спортивно-оздоровительные услуги населению, предприятиям и организациям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D80E83" w:rsidRDefault="00D80E83" w:rsidP="00D80E8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 здоровья;</w:t>
      </w:r>
    </w:p>
    <w:p w:rsidR="00D80E83" w:rsidRDefault="00D80E83" w:rsidP="00D80E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Стоимость за 1 занятие</w:t>
      </w:r>
    </w:p>
    <w:p w:rsidR="00D80E83" w:rsidRDefault="00D80E83" w:rsidP="00D80E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70" w:type="dxa"/>
        <w:tblCellSpacing w:w="0" w:type="dxa"/>
        <w:tblLook w:val="04A0"/>
      </w:tblPr>
      <w:tblGrid>
        <w:gridCol w:w="2375"/>
        <w:gridCol w:w="2409"/>
        <w:gridCol w:w="2393"/>
        <w:gridCol w:w="2393"/>
      </w:tblGrid>
      <w:tr w:rsidR="00D80E83" w:rsidTr="00D80E83">
        <w:trPr>
          <w:tblCellSpacing w:w="0" w:type="dxa"/>
        </w:trPr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E83" w:rsidRDefault="00D80E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Преподаватель без категории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E83" w:rsidRDefault="00D80E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Вторая категория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E83" w:rsidRDefault="00D80E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Первая категория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E83" w:rsidRDefault="00D80E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Высшая категория</w:t>
            </w:r>
          </w:p>
        </w:tc>
      </w:tr>
      <w:tr w:rsidR="00D80E83" w:rsidTr="00D80E83">
        <w:trPr>
          <w:tblCellSpacing w:w="0" w:type="dxa"/>
        </w:trPr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E83" w:rsidRDefault="00D80E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50.00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E83" w:rsidRDefault="00D80E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60.00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E83" w:rsidRDefault="00D80E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70.00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0E83" w:rsidRDefault="00D80E8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80.00</w:t>
            </w:r>
          </w:p>
        </w:tc>
      </w:tr>
    </w:tbl>
    <w:p w:rsidR="00D80E83" w:rsidRDefault="00D80E83" w:rsidP="00D80E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7.Полиграфические услуги:</w:t>
      </w:r>
    </w:p>
    <w:p w:rsidR="00D80E83" w:rsidRDefault="00D80E83" w:rsidP="00D80E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Ксерокопия (1лист) -3 руб.</w:t>
      </w:r>
    </w:p>
    <w:p w:rsidR="00D80E83" w:rsidRDefault="00D80E83" w:rsidP="00D80E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Набор текста (1 лист) -25 руб.</w:t>
      </w:r>
    </w:p>
    <w:p w:rsidR="00D80E83" w:rsidRDefault="00D80E83" w:rsidP="00D80E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Распечатка текста чёрно-белая (1 лист)-3 руб.; цветная (1 лист) -15 руб.</w:t>
      </w:r>
    </w:p>
    <w:p w:rsidR="00D80E83" w:rsidRDefault="00D80E83" w:rsidP="00D80E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Сканирование (1 лист)-3 руб.</w:t>
      </w:r>
    </w:p>
    <w:p w:rsidR="00D80E83" w:rsidRDefault="00D80E83" w:rsidP="00D80E8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Брошюрование (1 лист)-7 руб.</w:t>
      </w:r>
    </w:p>
    <w:p w:rsidR="00D80E83" w:rsidRDefault="00D80E83" w:rsidP="00D80E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8.Информационные услуги:</w:t>
      </w:r>
    </w:p>
    <w:p w:rsidR="00D80E83" w:rsidRDefault="00D80E83" w:rsidP="00D80E8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в Интернете</w:t>
      </w:r>
    </w:p>
    <w:p w:rsidR="00D80E83" w:rsidRDefault="00D80E83" w:rsidP="00D80E8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Электронная почта</w:t>
      </w:r>
    </w:p>
    <w:p w:rsidR="00D80E83" w:rsidRDefault="00D80E83" w:rsidP="00D80E83">
      <w:pPr>
        <w:pStyle w:val="p1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s1"/>
          <w:b/>
          <w:bCs/>
          <w:color w:val="000000" w:themeColor="text1"/>
          <w:sz w:val="28"/>
          <w:szCs w:val="28"/>
        </w:rPr>
        <w:t>3.Организация дополнительных услуг.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Для организации дополнительных услуг МОУ ДОД ДЮСШ необходимо: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изучить спрос на дополнительные платные образовательные и иные услуги и определить предполагаемый контингент потребителей;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создать необходимые условия для проведения дополнительных платных образовательных и иных услуг с учетом требований охраны труда и безопасности здоровья детей;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указать в уставе МОУ ДОД ДЮСШ с</w:t>
      </w:r>
      <w:proofErr w:type="gramStart"/>
      <w:r>
        <w:rPr>
          <w:color w:val="000000" w:themeColor="text1"/>
          <w:sz w:val="28"/>
          <w:szCs w:val="28"/>
        </w:rPr>
        <w:t>.О</w:t>
      </w:r>
      <w:proofErr w:type="gramEnd"/>
      <w:r>
        <w:rPr>
          <w:color w:val="000000" w:themeColor="text1"/>
          <w:sz w:val="28"/>
          <w:szCs w:val="28"/>
        </w:rPr>
        <w:t>всянка перечень планируемых дополнительных платных образовательных и иных услуг и порядок их предоставления;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разработать локальные акты для МОУ ДОД ДЮСШ с</w:t>
      </w:r>
      <w:proofErr w:type="gramStart"/>
      <w:r>
        <w:rPr>
          <w:color w:val="000000" w:themeColor="text1"/>
          <w:sz w:val="28"/>
          <w:szCs w:val="28"/>
        </w:rPr>
        <w:t>.О</w:t>
      </w:r>
      <w:proofErr w:type="gramEnd"/>
      <w:r>
        <w:rPr>
          <w:color w:val="000000" w:themeColor="text1"/>
          <w:sz w:val="28"/>
          <w:szCs w:val="28"/>
        </w:rPr>
        <w:t>всянка;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заключить соглашения со специалистами, которые будут проводить занятия с детьми;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заключить договор с заказчиком на оказание дополнительных платных образовательных и иных услуг, предусмотрев в нем: характер оказываемых услуг, срок действия договора, размер и условия оплаты и иные условия;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издать приказ «Об организации дополнительного платного образования в МОУ ДОД ДЮСШ с</w:t>
      </w:r>
      <w:proofErr w:type="gramStart"/>
      <w:r>
        <w:rPr>
          <w:color w:val="000000" w:themeColor="text1"/>
          <w:sz w:val="28"/>
          <w:szCs w:val="28"/>
        </w:rPr>
        <w:t>.О</w:t>
      </w:r>
      <w:proofErr w:type="gramEnd"/>
      <w:r>
        <w:rPr>
          <w:color w:val="000000" w:themeColor="text1"/>
          <w:sz w:val="28"/>
          <w:szCs w:val="28"/>
        </w:rPr>
        <w:t>всянка», который определяет ответственного за организацию дополнительных платных образовательных и иных услуг, порядок их предоставления;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утвердить тематические планы, программы, графики предоставления услуг, расписания занятий, - утвердить сметы доходов и расходов, на основании которых устанавливается размер оплаты за дополнительные услуги;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утвердить штатное расписание, служебные инструкции.</w:t>
      </w:r>
    </w:p>
    <w:p w:rsidR="00D80E83" w:rsidRDefault="00D80E83" w:rsidP="00D80E83">
      <w:pPr>
        <w:pStyle w:val="p1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s1"/>
          <w:b/>
          <w:bCs/>
          <w:color w:val="000000" w:themeColor="text1"/>
          <w:sz w:val="28"/>
          <w:szCs w:val="28"/>
        </w:rPr>
        <w:t>4. Права и обязанности сторон.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 МОУ ДОД ДЮСШ с</w:t>
      </w:r>
      <w:proofErr w:type="gramStart"/>
      <w:r>
        <w:rPr>
          <w:color w:val="000000" w:themeColor="text1"/>
          <w:sz w:val="28"/>
          <w:szCs w:val="28"/>
        </w:rPr>
        <w:t>.О</w:t>
      </w:r>
      <w:proofErr w:type="gramEnd"/>
      <w:r>
        <w:rPr>
          <w:color w:val="000000" w:themeColor="text1"/>
          <w:sz w:val="28"/>
          <w:szCs w:val="28"/>
        </w:rPr>
        <w:t>всянка обязана: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создать условия, необходимые для оказания дополнительных платных образовательных и иных услуг (с учетом требований по охране труда, охране жизни здоровья детей);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обеспечить кадровый состав специалистов, разработать график их работы,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утвердить учебно-тренировочные  программы;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составить расписание занятий в рамках основной и дополнительной деятельности с учетом гигиенических требований к максимальным величинам воздействия учебно-тренировочного  процесса;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обеспечить оказание дополнительных платных образовательных и иных услуг в полном объеме в соответствии с образовательными программами и условиями труда;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нести ответственность за жизнь и здоровье детей во время занятий;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контролировать качество предоставляемых дополнительных платных образовательных и иных услуг;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предоставлять достоверную информацию о дополнительных платных образовательных и иных услугах и исполнителях, обеспечивающую родителям (законным представителям) возможность правильного выбора;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 Родители (законные представители) обязаны:</w:t>
      </w:r>
    </w:p>
    <w:p w:rsidR="00D80E83" w:rsidRDefault="00D80E83" w:rsidP="00D80E83">
      <w:pPr>
        <w:pStyle w:val="p3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своевременно вносить плату за предоставленные дополнительные услуги</w:t>
      </w:r>
      <w:r>
        <w:rPr>
          <w:rStyle w:val="apple-converted-space"/>
          <w:color w:val="000000" w:themeColor="text1"/>
          <w:sz w:val="28"/>
          <w:szCs w:val="28"/>
        </w:rPr>
        <w:t> не позднее 15 числа текущего месяца</w:t>
      </w:r>
      <w:r>
        <w:rPr>
          <w:color w:val="000000" w:themeColor="text1"/>
          <w:sz w:val="28"/>
          <w:szCs w:val="28"/>
        </w:rPr>
        <w:t xml:space="preserve"> - обеспечивать своевременный приход потребителя на занятия </w:t>
      </w:r>
      <w:proofErr w:type="gramStart"/>
      <w:r>
        <w:rPr>
          <w:color w:val="000000" w:themeColor="text1"/>
          <w:sz w:val="28"/>
          <w:szCs w:val="28"/>
        </w:rPr>
        <w:t>согласно графика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обеспечивать ребенка необходимыми материалами для занятия.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  МОУ ДОД ДЮСШ с</w:t>
      </w:r>
      <w:proofErr w:type="gramStart"/>
      <w:r>
        <w:rPr>
          <w:color w:val="000000" w:themeColor="text1"/>
          <w:sz w:val="28"/>
          <w:szCs w:val="28"/>
        </w:rPr>
        <w:t>.О</w:t>
      </w:r>
      <w:proofErr w:type="gramEnd"/>
      <w:r>
        <w:rPr>
          <w:color w:val="000000" w:themeColor="text1"/>
          <w:sz w:val="28"/>
          <w:szCs w:val="28"/>
        </w:rPr>
        <w:t>всянка имеет право: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изменять график предоставления дополнительных услуг в связи с производственной необходимостью;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расторгнуть договор о дополнительных услугах досрочно за неуплату или в связи с другими причинами, мешающими качественному проведению учебно-тренировочного процесса.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4.4. Родители (законные представители) имеют право:</w:t>
      </w:r>
    </w:p>
    <w:p w:rsidR="00D80E83" w:rsidRDefault="00D80E83" w:rsidP="00D80E83">
      <w:pPr>
        <w:pStyle w:val="p3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требовать предоставление необходимой информации о программах и исполнителях дополнительных услуг, режиме их работы;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расторгнуть договор по оказанию дополнительных услуг досрочно.</w:t>
      </w:r>
    </w:p>
    <w:p w:rsidR="00D80E83" w:rsidRDefault="00D80E83" w:rsidP="00D80E83">
      <w:pPr>
        <w:pStyle w:val="p1"/>
        <w:shd w:val="clear" w:color="auto" w:fill="FFFFFF"/>
        <w:spacing w:after="0" w:afterAutospacing="0"/>
        <w:ind w:firstLine="708"/>
        <w:jc w:val="both"/>
        <w:rPr>
          <w:rStyle w:val="s1"/>
          <w:b/>
          <w:bCs/>
        </w:rPr>
      </w:pPr>
      <w:r>
        <w:rPr>
          <w:rStyle w:val="s1"/>
          <w:b/>
          <w:bCs/>
          <w:color w:val="000000" w:themeColor="text1"/>
          <w:sz w:val="28"/>
          <w:szCs w:val="28"/>
        </w:rPr>
        <w:t>5. Финансово-хозяйственная деятельность.</w:t>
      </w:r>
    </w:p>
    <w:p w:rsidR="00D80E83" w:rsidRDefault="00D80E83" w:rsidP="00D80E83">
      <w:pPr>
        <w:pStyle w:val="p1"/>
        <w:shd w:val="clear" w:color="auto" w:fill="FFFFFF"/>
        <w:spacing w:after="0" w:afterAutospacing="0"/>
        <w:ind w:firstLine="708"/>
        <w:jc w:val="both"/>
        <w:rPr>
          <w:rStyle w:val="s1"/>
          <w:bCs/>
          <w:color w:val="000000" w:themeColor="text1"/>
          <w:sz w:val="28"/>
          <w:szCs w:val="28"/>
        </w:rPr>
      </w:pPr>
      <w:r>
        <w:rPr>
          <w:rStyle w:val="s1"/>
          <w:bCs/>
          <w:color w:val="000000" w:themeColor="text1"/>
          <w:sz w:val="28"/>
          <w:szCs w:val="28"/>
        </w:rPr>
        <w:t>5.1. Финансово-хозяйственная деятельность МОУ ДОД ДЮСШ с</w:t>
      </w:r>
      <w:proofErr w:type="gramStart"/>
      <w:r>
        <w:rPr>
          <w:rStyle w:val="s1"/>
          <w:bCs/>
          <w:color w:val="000000" w:themeColor="text1"/>
          <w:sz w:val="28"/>
          <w:szCs w:val="28"/>
        </w:rPr>
        <w:t>.О</w:t>
      </w:r>
      <w:proofErr w:type="gramEnd"/>
      <w:r>
        <w:rPr>
          <w:rStyle w:val="s1"/>
          <w:bCs/>
          <w:color w:val="000000" w:themeColor="text1"/>
          <w:sz w:val="28"/>
          <w:szCs w:val="28"/>
        </w:rPr>
        <w:t>всянка осуществляется  в строгом соответствии с законами Российской Федерации «Об образовании»,  «О защите прав потребителей», Правилами оказания платных образовательных услуг, утверждёнными постановлением Правительства Российской Федерации от 5 июля 2001г № 505 ( в редакции постановлений Правительства Российской Федерации от 1 апреля 2003г. №181, от 28 декабря 2005г. №815, от 15 сентября 2008г №682), Уставом МОУ ДОД ДЮСШ с</w:t>
      </w:r>
      <w:proofErr w:type="gramStart"/>
      <w:r>
        <w:rPr>
          <w:rStyle w:val="s1"/>
          <w:bCs/>
          <w:color w:val="000000" w:themeColor="text1"/>
          <w:sz w:val="28"/>
          <w:szCs w:val="28"/>
        </w:rPr>
        <w:t>.О</w:t>
      </w:r>
      <w:proofErr w:type="gramEnd"/>
      <w:r>
        <w:rPr>
          <w:rStyle w:val="s1"/>
          <w:bCs/>
          <w:color w:val="000000" w:themeColor="text1"/>
          <w:sz w:val="28"/>
          <w:szCs w:val="28"/>
        </w:rPr>
        <w:t>всянка и другими нормативными документами, регламентирующими правила ведения бухгалтерских операций и отчётности.</w:t>
      </w:r>
    </w:p>
    <w:p w:rsidR="00D80E83" w:rsidRDefault="00D80E83" w:rsidP="00D80E83">
      <w:pPr>
        <w:pStyle w:val="p1"/>
        <w:shd w:val="clear" w:color="auto" w:fill="FFFFFF"/>
        <w:spacing w:after="0" w:afterAutospacing="0"/>
        <w:ind w:firstLine="708"/>
        <w:jc w:val="both"/>
        <w:rPr>
          <w:rStyle w:val="s1"/>
          <w:bCs/>
          <w:color w:val="000000" w:themeColor="text1"/>
          <w:sz w:val="28"/>
          <w:szCs w:val="28"/>
        </w:rPr>
      </w:pPr>
      <w:r>
        <w:rPr>
          <w:rStyle w:val="s1"/>
          <w:bCs/>
          <w:color w:val="000000" w:themeColor="text1"/>
          <w:sz w:val="28"/>
          <w:szCs w:val="28"/>
        </w:rPr>
        <w:t>5.2.Ответственность за ведение финансовой документации возлагается на директора:</w:t>
      </w:r>
    </w:p>
    <w:p w:rsidR="00D80E83" w:rsidRDefault="00D80E83" w:rsidP="00D80E83">
      <w:pPr>
        <w:pStyle w:val="p1"/>
        <w:shd w:val="clear" w:color="auto" w:fill="FFFFFF"/>
        <w:spacing w:after="0" w:afterAutospacing="0"/>
        <w:jc w:val="both"/>
      </w:pPr>
      <w:r>
        <w:rPr>
          <w:color w:val="000000" w:themeColor="text1"/>
          <w:sz w:val="28"/>
          <w:szCs w:val="28"/>
        </w:rPr>
        <w:t>-организация работы по ведению учёта и контроля, исполнения смет расходов по предоставлению дополнительных платных образовательных услуг, обязательств, денежных средств, финансовых, расчётных операций, выполнения услуг;</w:t>
      </w:r>
    </w:p>
    <w:p w:rsidR="00D80E83" w:rsidRDefault="00D80E83" w:rsidP="00D80E83">
      <w:pPr>
        <w:pStyle w:val="p1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-обеспечение своевременного и точного отражения на счетах бухгалтерского учёта хозяйственных операций, движения активов, формирование доходов и расходов, выполнения обязательств, связанных с предоставлением дополнительных платных образовательных услуг;</w:t>
      </w:r>
    </w:p>
    <w:p w:rsidR="00D80E83" w:rsidRDefault="00D80E83" w:rsidP="00D80E83">
      <w:pPr>
        <w:pStyle w:val="p1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-обеспечение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соблюдением порядка оформления первичных учётных документов;</w:t>
      </w:r>
    </w:p>
    <w:p w:rsidR="00D80E83" w:rsidRDefault="00D80E83" w:rsidP="00D80E83">
      <w:pPr>
        <w:pStyle w:val="p1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-организация учёта затрат, составление калькуляций стоимости услуг, формирование внутренней управленческой отчётности,</w:t>
      </w:r>
    </w:p>
    <w:p w:rsidR="00D80E83" w:rsidRDefault="00D80E83" w:rsidP="00D80E83">
      <w:pPr>
        <w:pStyle w:val="p1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-обеспечение в соответствии с налоговым кодексом РФ своевременного перечисления налогов и сборов в федеральный, региональный и местный бюджеты, страховых взносов и государственные, внебюджетные социальные фонды, средств от доходов, полученных МОУ ДОД ДЮСШ с</w:t>
      </w:r>
      <w:proofErr w:type="gramStart"/>
      <w:r>
        <w:rPr>
          <w:color w:val="000000" w:themeColor="text1"/>
          <w:sz w:val="28"/>
          <w:szCs w:val="28"/>
        </w:rPr>
        <w:t>.О</w:t>
      </w:r>
      <w:proofErr w:type="gramEnd"/>
      <w:r>
        <w:rPr>
          <w:color w:val="000000" w:themeColor="text1"/>
          <w:sz w:val="28"/>
          <w:szCs w:val="28"/>
        </w:rPr>
        <w:t>всянка за счёт предоставления дополнительных платных образовательных услуг;</w:t>
      </w:r>
    </w:p>
    <w:p w:rsidR="00D80E83" w:rsidRDefault="00D80E83" w:rsidP="00D80E83">
      <w:pPr>
        <w:pStyle w:val="p1"/>
        <w:shd w:val="clear" w:color="auto" w:fill="FFFFFF"/>
        <w:spacing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-осуществление контроля над расходованием фонда оплаты труда, организацией и правильностью расчётов по оплате труда работников, порядком ведения бухгалтерского учёта, отчётности, обеспечение исполнения сметы расходов на каждый вид дополнительных платных образовательных услуг.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 Порядок получения и расходования средств.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5.3.1. Деятельность МОУ ДОД ДЮСШ с</w:t>
      </w:r>
      <w:proofErr w:type="gramStart"/>
      <w:r>
        <w:rPr>
          <w:color w:val="000000" w:themeColor="text1"/>
          <w:sz w:val="28"/>
          <w:szCs w:val="28"/>
        </w:rPr>
        <w:t>.О</w:t>
      </w:r>
      <w:proofErr w:type="gramEnd"/>
      <w:r>
        <w:rPr>
          <w:color w:val="000000" w:themeColor="text1"/>
          <w:sz w:val="28"/>
          <w:szCs w:val="28"/>
        </w:rPr>
        <w:t>всянка по оказанию дополнительных платных образовательных и иных услуг не является предпринимательской.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5.3.2. Плата за дополнительные услуги взимается в зависимости от количества посещений ребенком занятий по дополнительному образованию.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5.3.3. Индивидуальные дополнительные услуги</w:t>
      </w:r>
      <w:r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оплачиваются по прейскуранту за число проведенных занятий в месяц.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5.3.4.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rStyle w:val="s2"/>
          <w:color w:val="000000" w:themeColor="text1"/>
          <w:sz w:val="28"/>
          <w:szCs w:val="28"/>
          <w:shd w:val="clear" w:color="auto" w:fill="FFFF00"/>
        </w:rPr>
        <w:t>Оплата за дополнительные услуги производится в наличном и безналичном порядке: за наличный расчет – путем внесения денежных сре</w:t>
      </w:r>
      <w:proofErr w:type="gramStart"/>
      <w:r>
        <w:rPr>
          <w:rStyle w:val="s2"/>
          <w:color w:val="000000" w:themeColor="text1"/>
          <w:sz w:val="28"/>
          <w:szCs w:val="28"/>
          <w:shd w:val="clear" w:color="auto" w:fill="FFFF00"/>
        </w:rPr>
        <w:t>дств в к</w:t>
      </w:r>
      <w:proofErr w:type="gramEnd"/>
      <w:r>
        <w:rPr>
          <w:rStyle w:val="s2"/>
          <w:color w:val="000000" w:themeColor="text1"/>
          <w:sz w:val="28"/>
          <w:szCs w:val="28"/>
          <w:shd w:val="clear" w:color="auto" w:fill="FFFF00"/>
        </w:rPr>
        <w:t>ассу по бланкам строгой отчетности, в безналичной форме – путем перечисления денежных средств на лицевой счет учреждения.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5.3.5. Учет вносимых денежных средств ведется через заполнение приходно-кассового ордера, который скреплён печатью и подписью директора ДЮСШ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5.3.6. Передача наличных денег лицам, непосредственно оказывающим дополнительные услуги, или другим лицам запрещается.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5.3.7. МОУ ДОД ДЮСШ с</w:t>
      </w:r>
      <w:proofErr w:type="gramStart"/>
      <w:r>
        <w:rPr>
          <w:color w:val="000000" w:themeColor="text1"/>
          <w:sz w:val="28"/>
          <w:szCs w:val="28"/>
        </w:rPr>
        <w:t>.О</w:t>
      </w:r>
      <w:proofErr w:type="gramEnd"/>
      <w:r>
        <w:rPr>
          <w:color w:val="000000" w:themeColor="text1"/>
          <w:sz w:val="28"/>
          <w:szCs w:val="28"/>
        </w:rPr>
        <w:t>всянка имеет право по своему усмотрению расходовать финансовые средства, полученные от оказания дополнительных услуг в соответствие со сметой расходов: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оплату труда работников образовательного учреждения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задействованных в системе дополнительных платных услуг, с учётом квалификации (80% от собираемой суммы на зарплату и начисления);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на развитие и совершенствование учебно-тренировочного процесса, (в т.ч. на организацию досуга и отдыха детей);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развитие материально-технической  базы, ремонтные работы (в т.ч. на приобретение предметов хозяйственного пользования, обустройство интерьера, медикаменты и др.);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-выплату материальной помощи;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-выплату премий (по решению профсоюзного комитета ДЮСШ);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-прочие расходы;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-сумма затрат на оплату труда работников учреждения, задействованных в системе дополнительных платных услуг налогооблагаемая;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-денежные средства перечисляются на специальный банковский счёт ежемесячно до 10 числа месяца, следующего за </w:t>
      </w:r>
      <w:proofErr w:type="gramStart"/>
      <w:r>
        <w:rPr>
          <w:color w:val="000000" w:themeColor="text1"/>
          <w:sz w:val="28"/>
          <w:szCs w:val="28"/>
        </w:rPr>
        <w:t>отчётным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-потребитель обязан оплатить оказываемые образовательные услуги в порядке и в </w:t>
      </w:r>
      <w:r>
        <w:rPr>
          <w:color w:val="000000" w:themeColor="text1"/>
          <w:sz w:val="28"/>
          <w:szCs w:val="28"/>
          <w:lang w:val="en-US"/>
        </w:rPr>
        <w:t>c</w:t>
      </w:r>
      <w:r>
        <w:rPr>
          <w:color w:val="000000" w:themeColor="text1"/>
          <w:sz w:val="28"/>
          <w:szCs w:val="28"/>
        </w:rPr>
        <w:t xml:space="preserve">роки, указанные в договоре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до 10 числа текущего месяца);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-оплата стоимости услуг производится по приходно-кассовым ордерам директору школы, далее сдаются в кассу РОО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 Расчёт стоимости и порядок оплат.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5.4.1. Родители (законные представители) производят расчет за потребленные услуги безналичным расчетом по выданным квитанциям.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5.4.2. По мере повышения цен размер оплаты в течение года может индексироваться.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5.4.3 Финансово - хозяйственные операции в части дополнительного внебюджетного финансирования осуществляются через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rStyle w:val="s4"/>
          <w:color w:val="000000" w:themeColor="text1"/>
          <w:sz w:val="28"/>
          <w:szCs w:val="28"/>
        </w:rPr>
        <w:t>специальный счёт в отделении Федерального казначейства, открытый МОУ ДОД ДЮСШ с</w:t>
      </w:r>
      <w:proofErr w:type="gramStart"/>
      <w:r>
        <w:rPr>
          <w:rStyle w:val="s4"/>
          <w:color w:val="000000" w:themeColor="text1"/>
          <w:sz w:val="28"/>
          <w:szCs w:val="28"/>
        </w:rPr>
        <w:t>.О</w:t>
      </w:r>
      <w:proofErr w:type="gramEnd"/>
      <w:r>
        <w:rPr>
          <w:rStyle w:val="s4"/>
          <w:color w:val="000000" w:themeColor="text1"/>
          <w:sz w:val="28"/>
          <w:szCs w:val="28"/>
        </w:rPr>
        <w:t xml:space="preserve">всянка в ГРКЦ ГУ Банка России по Амурской области г.Благовещенск </w:t>
      </w:r>
      <w:proofErr w:type="spellStart"/>
      <w:r>
        <w:rPr>
          <w:rStyle w:val="s4"/>
          <w:color w:val="000000" w:themeColor="text1"/>
          <w:sz w:val="28"/>
          <w:szCs w:val="28"/>
        </w:rPr>
        <w:t>р</w:t>
      </w:r>
      <w:proofErr w:type="spellEnd"/>
      <w:r>
        <w:rPr>
          <w:rStyle w:val="s4"/>
          <w:color w:val="000000" w:themeColor="text1"/>
          <w:sz w:val="28"/>
          <w:szCs w:val="28"/>
        </w:rPr>
        <w:t>/с 40701810600001000090 БИК 041012001 УФК по Амурской области л/с 20004Б13370</w:t>
      </w:r>
    </w:p>
    <w:p w:rsidR="00D80E83" w:rsidRDefault="00D80E83" w:rsidP="00D80E83">
      <w:pPr>
        <w:pStyle w:val="p1"/>
        <w:shd w:val="clear" w:color="auto" w:fill="FFFFFF"/>
        <w:spacing w:after="0" w:afterAutospacing="0"/>
        <w:ind w:firstLine="708"/>
        <w:jc w:val="both"/>
        <w:rPr>
          <w:rStyle w:val="s1"/>
          <w:b/>
          <w:bCs/>
        </w:rPr>
      </w:pPr>
    </w:p>
    <w:p w:rsidR="00D80E83" w:rsidRDefault="00D80E83" w:rsidP="00D80E83">
      <w:pPr>
        <w:pStyle w:val="p1"/>
        <w:shd w:val="clear" w:color="auto" w:fill="FFFFFF"/>
        <w:spacing w:after="0" w:afterAutospacing="0"/>
        <w:ind w:firstLine="708"/>
        <w:jc w:val="both"/>
        <w:rPr>
          <w:rStyle w:val="s1"/>
          <w:b/>
          <w:bCs/>
          <w:color w:val="000000" w:themeColor="text1"/>
          <w:sz w:val="28"/>
          <w:szCs w:val="28"/>
        </w:rPr>
      </w:pPr>
    </w:p>
    <w:p w:rsidR="00D80E83" w:rsidRDefault="00D80E83" w:rsidP="00D80E83">
      <w:pPr>
        <w:pStyle w:val="p1"/>
        <w:shd w:val="clear" w:color="auto" w:fill="FFFFFF"/>
        <w:spacing w:after="0" w:afterAutospacing="0"/>
        <w:ind w:firstLine="708"/>
        <w:jc w:val="both"/>
      </w:pPr>
      <w:r>
        <w:rPr>
          <w:rStyle w:val="s1"/>
          <w:b/>
          <w:bCs/>
          <w:color w:val="000000" w:themeColor="text1"/>
          <w:sz w:val="28"/>
          <w:szCs w:val="28"/>
        </w:rPr>
        <w:lastRenderedPageBreak/>
        <w:t>6. Учёт и отчётность.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6.1. Учёт доходов от дополнительных услуг ведётся в соответствии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с приказом Министерства финансов России от 16.12.2010 № 174н «Об утверждении плана счетов бухгалтерского учета бюджетных учреждений и Инструкции по его применению» (приказом Министерства финансов России от 23.12.2010 № 183н «Об утверждении плана счетов бухгалтерского учета автономных учреждений и Инструкции по его применению»). Муниципальное учреждение «Финансовый центр образовательных учреждений </w:t>
      </w:r>
      <w:proofErr w:type="spellStart"/>
      <w:r>
        <w:rPr>
          <w:color w:val="000000" w:themeColor="text1"/>
          <w:sz w:val="28"/>
          <w:szCs w:val="28"/>
        </w:rPr>
        <w:t>Зейского</w:t>
      </w:r>
      <w:proofErr w:type="spellEnd"/>
      <w:r>
        <w:rPr>
          <w:color w:val="000000" w:themeColor="text1"/>
          <w:sz w:val="28"/>
          <w:szCs w:val="28"/>
        </w:rPr>
        <w:t xml:space="preserve"> района» ведёт учёт движения денежных средств по лицевым карточкам, производит необходимые операции через отделение Федерального казначейства, перечисления и отчетность во внебюджетные фонды и бюджет.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6.2. Перечень документов для оформления отчётной документации по дополнительным услугам: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Положение по оказанию дополнительных платных образовательных и иных услуг.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Приказ на оказание дополнительных платных образовательных и иных услуг.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Смета доходов и расходов.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Договора гражданского правового характера со специалистами с приложением следующих документов: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копия документа об образовании;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программа, планы;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должностные обязанности.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Договоры с родителями (законными представителями), заключенные индивидуально с каждым.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Табель учета рабочего времени специалистов.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 Табель посещаемости спортивно-оздоровительной группы детьми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 Ведомость на собранные средства.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9) Приказ о распределении средств.</w:t>
      </w:r>
    </w:p>
    <w:p w:rsidR="00D80E83" w:rsidRDefault="00D80E83" w:rsidP="00D80E83">
      <w:pPr>
        <w:pStyle w:val="p1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s1"/>
          <w:b/>
          <w:bCs/>
          <w:color w:val="000000" w:themeColor="text1"/>
          <w:sz w:val="28"/>
          <w:szCs w:val="28"/>
        </w:rPr>
        <w:t>7. Заключительные положения.</w:t>
      </w:r>
    </w:p>
    <w:p w:rsidR="00D80E83" w:rsidRDefault="00D80E83" w:rsidP="00D80E83">
      <w:pPr>
        <w:pStyle w:val="p2"/>
        <w:shd w:val="clear" w:color="auto" w:fill="FFFFFF"/>
        <w:spacing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7.1. ДЮСШ оказывает дополнительные платные образовательные и иные услуги в порядке и сроки, определенные настоящим положением. ДЮСШ несет ответственность за осуществление дополнительных услуг и их качество.</w:t>
      </w:r>
    </w:p>
    <w:p w:rsidR="00D80E83" w:rsidRDefault="00D80E83" w:rsidP="00D80E8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0EA" w:rsidRDefault="003200EA"/>
    <w:sectPr w:rsidR="0032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9EC"/>
    <w:multiLevelType w:val="multilevel"/>
    <w:tmpl w:val="5D6C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B407C"/>
    <w:multiLevelType w:val="multilevel"/>
    <w:tmpl w:val="0CA8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05A4C"/>
    <w:multiLevelType w:val="multilevel"/>
    <w:tmpl w:val="CCD8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84F0A"/>
    <w:multiLevelType w:val="multilevel"/>
    <w:tmpl w:val="F1BE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E83"/>
    <w:rsid w:val="003200EA"/>
    <w:rsid w:val="00D8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8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D8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8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80E83"/>
  </w:style>
  <w:style w:type="character" w:customStyle="1" w:styleId="s2">
    <w:name w:val="s2"/>
    <w:basedOn w:val="a0"/>
    <w:rsid w:val="00D80E83"/>
  </w:style>
  <w:style w:type="character" w:customStyle="1" w:styleId="apple-converted-space">
    <w:name w:val="apple-converted-space"/>
    <w:basedOn w:val="a0"/>
    <w:rsid w:val="00D80E83"/>
  </w:style>
  <w:style w:type="character" w:customStyle="1" w:styleId="s4">
    <w:name w:val="s4"/>
    <w:basedOn w:val="a0"/>
    <w:rsid w:val="00D80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2242</Words>
  <Characters>12784</Characters>
  <Application>Microsoft Office Word</Application>
  <DocSecurity>0</DocSecurity>
  <Lines>106</Lines>
  <Paragraphs>29</Paragraphs>
  <ScaleCrop>false</ScaleCrop>
  <Company>Grizli777</Company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2014-10-08T05:00:00Z</dcterms:created>
  <dcterms:modified xsi:type="dcterms:W3CDTF">2014-10-08T05:01:00Z</dcterms:modified>
</cp:coreProperties>
</file>