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b/>
          <w:spacing w:val="79"/>
          <w:sz w:val="24"/>
          <w:szCs w:val="24"/>
          <w:lang w:eastAsia="ru-RU"/>
        </w:rPr>
        <w:t>Модельный кодекс</w:t>
      </w:r>
      <w:r w:rsidRPr="009D4012">
        <w:rPr>
          <w:rFonts w:ascii="Times New Roman" w:eastAsia="Times New Roman" w:hAnsi="Times New Roman" w:cs="Times New Roman"/>
          <w:b/>
          <w:spacing w:val="79"/>
          <w:sz w:val="24"/>
          <w:szCs w:val="24"/>
          <w:lang w:eastAsia="ru-RU"/>
        </w:rPr>
        <w:br/>
      </w:r>
      <w:r w:rsidRPr="009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этики педагогических работников организаций, </w:t>
      </w:r>
      <w:r w:rsidRPr="009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осуществляющих образовательную деятельность</w:t>
      </w: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12" w:rsidRPr="009D4012" w:rsidRDefault="009D4012" w:rsidP="009D4012">
      <w:pPr>
        <w:widowControl w:val="0"/>
        <w:numPr>
          <w:ilvl w:val="0"/>
          <w:numId w:val="1"/>
        </w:numPr>
        <w:autoSpaceDE w:val="0"/>
        <w:autoSpaceDN w:val="0"/>
        <w:spacing w:after="6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012" w:rsidRPr="009D4012" w:rsidRDefault="009D4012" w:rsidP="009D4012">
      <w:pPr>
        <w:widowControl w:val="0"/>
        <w:numPr>
          <w:ilvl w:val="0"/>
          <w:numId w:val="1"/>
        </w:numPr>
        <w:tabs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9D4012" w:rsidRPr="009D4012" w:rsidRDefault="009D4012" w:rsidP="009D4012">
      <w:pPr>
        <w:widowControl w:val="0"/>
        <w:numPr>
          <w:ilvl w:val="0"/>
          <w:numId w:val="2"/>
        </w:numPr>
        <w:tabs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9D4012" w:rsidRPr="009D4012" w:rsidRDefault="009D4012" w:rsidP="009D4012">
      <w:pPr>
        <w:widowControl w:val="0"/>
        <w:numPr>
          <w:ilvl w:val="0"/>
          <w:numId w:val="2"/>
        </w:numPr>
        <w:tabs>
          <w:tab w:val="num" w:pos="779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9D4012" w:rsidRPr="009D4012" w:rsidRDefault="009D4012" w:rsidP="009D4012">
      <w:pPr>
        <w:widowControl w:val="0"/>
        <w:numPr>
          <w:ilvl w:val="0"/>
          <w:numId w:val="3"/>
        </w:numPr>
        <w:tabs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Кодекса являются:</w:t>
      </w:r>
    </w:p>
    <w:p w:rsidR="009D4012" w:rsidRPr="009D4012" w:rsidRDefault="009D4012" w:rsidP="009D4012">
      <w:pPr>
        <w:widowControl w:val="0"/>
        <w:tabs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D4012" w:rsidRPr="009D4012" w:rsidRDefault="009D4012" w:rsidP="009D4012">
      <w:pPr>
        <w:widowControl w:val="0"/>
        <w:tabs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9D4012" w:rsidRPr="009D4012" w:rsidRDefault="009D4012" w:rsidP="009D4012">
      <w:pPr>
        <w:widowControl w:val="0"/>
        <w:tabs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9D4012" w:rsidRPr="009D4012" w:rsidRDefault="009D4012" w:rsidP="009D4012">
      <w:pPr>
        <w:widowControl w:val="0"/>
        <w:numPr>
          <w:ilvl w:val="0"/>
          <w:numId w:val="4"/>
        </w:numPr>
        <w:tabs>
          <w:tab w:val="num" w:pos="576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9D4012" w:rsidRPr="009D4012" w:rsidRDefault="009D4012" w:rsidP="009D4012">
      <w:pPr>
        <w:widowControl w:val="0"/>
        <w:numPr>
          <w:ilvl w:val="0"/>
          <w:numId w:val="5"/>
        </w:numPr>
        <w:tabs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D4012" w:rsidRPr="009D4012" w:rsidRDefault="009D4012" w:rsidP="009D4012">
      <w:pPr>
        <w:widowControl w:val="0"/>
        <w:tabs>
          <w:tab w:val="num" w:pos="504"/>
        </w:tabs>
        <w:autoSpaceDE w:val="0"/>
        <w:autoSpaceDN w:val="0"/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Этические правила поведения педагогических работников </w:t>
      </w:r>
      <w:r w:rsidRPr="009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выполнении ими трудовых обязанностей</w:t>
      </w: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012" w:rsidRPr="009D4012" w:rsidRDefault="009D4012" w:rsidP="009D4012">
      <w:pPr>
        <w:widowControl w:val="0"/>
        <w:numPr>
          <w:ilvl w:val="0"/>
          <w:numId w:val="5"/>
        </w:numPr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4012" w:rsidRPr="009D4012" w:rsidRDefault="009D4012" w:rsidP="009D4012">
      <w:pPr>
        <w:widowControl w:val="0"/>
        <w:numPr>
          <w:ilvl w:val="0"/>
          <w:numId w:val="6"/>
        </w:numPr>
        <w:tabs>
          <w:tab w:val="num" w:pos="504"/>
          <w:tab w:val="num" w:pos="576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свою деятельность на высоком профессиональном уровне; 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уважать честь и достоинство обучающихся и других участников </w:t>
      </w: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отношений;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  <w:tab w:val="left" w:pos="1539"/>
          <w:tab w:val="left" w:pos="2925"/>
          <w:tab w:val="left" w:pos="3339"/>
          <w:tab w:val="left" w:pos="4050"/>
          <w:tab w:val="left" w:pos="5193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9362BA" wp14:editId="0C3F4A6C">
                <wp:simplePos x="0" y="0"/>
                <wp:positionH relativeFrom="column">
                  <wp:posOffset>-5479415</wp:posOffset>
                </wp:positionH>
                <wp:positionV relativeFrom="paragraph">
                  <wp:posOffset>1074420</wp:posOffset>
                </wp:positionV>
                <wp:extent cx="0" cy="5246370"/>
                <wp:effectExtent l="6985" t="7620" r="12065" b="1333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6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31.45pt,84.6pt" to="-431.45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ODEgIAACg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" o:allowincell="f" strokeweight=".5pt">
                <w10:wrap type="square"/>
              </v:line>
            </w:pict>
          </mc:Fallback>
        </mc:AlternateContent>
      </w: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</w:t>
      </w: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иных интересов, препятствующих добросовестному исполнению трудовых обязанностей;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представителями) и коллегам;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D4012" w:rsidRPr="009D4012" w:rsidRDefault="009D4012" w:rsidP="009D4012">
      <w:pPr>
        <w:widowControl w:val="0"/>
        <w:numPr>
          <w:ilvl w:val="0"/>
          <w:numId w:val="6"/>
        </w:numPr>
        <w:tabs>
          <w:tab w:val="num" w:pos="504"/>
          <w:tab w:val="num" w:pos="576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9D4012" w:rsidRPr="009D4012" w:rsidRDefault="009D4012" w:rsidP="009D4012">
      <w:pPr>
        <w:widowControl w:val="0"/>
        <w:numPr>
          <w:ilvl w:val="0"/>
          <w:numId w:val="7"/>
        </w:numPr>
        <w:tabs>
          <w:tab w:val="clear" w:pos="360"/>
          <w:tab w:val="num" w:pos="284"/>
          <w:tab w:val="num" w:pos="504"/>
          <w:tab w:val="num" w:pos="648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D4012" w:rsidRPr="009D4012" w:rsidRDefault="009D4012" w:rsidP="009D4012">
      <w:pPr>
        <w:widowControl w:val="0"/>
        <w:numPr>
          <w:ilvl w:val="0"/>
          <w:numId w:val="7"/>
        </w:numPr>
        <w:tabs>
          <w:tab w:val="clear" w:pos="360"/>
          <w:tab w:val="num" w:pos="284"/>
          <w:tab w:val="num" w:pos="504"/>
          <w:tab w:val="num" w:pos="648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трудовых обязанностей педагогический работник не допускает: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D4012" w:rsidRPr="009D4012" w:rsidRDefault="009D4012" w:rsidP="009D4012">
      <w:pPr>
        <w:widowControl w:val="0"/>
        <w:tabs>
          <w:tab w:val="num" w:pos="284"/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4012" w:rsidRPr="009D4012" w:rsidRDefault="009D4012" w:rsidP="009D4012">
      <w:pPr>
        <w:widowControl w:val="0"/>
        <w:numPr>
          <w:ilvl w:val="0"/>
          <w:numId w:val="8"/>
        </w:numPr>
        <w:tabs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D4012" w:rsidRPr="009D4012" w:rsidRDefault="009D4012" w:rsidP="009D4012">
      <w:pPr>
        <w:widowControl w:val="0"/>
        <w:numPr>
          <w:ilvl w:val="0"/>
          <w:numId w:val="8"/>
        </w:numPr>
        <w:tabs>
          <w:tab w:val="num" w:pos="504"/>
          <w:tab w:val="left" w:pos="1276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D4012" w:rsidRPr="009D4012" w:rsidRDefault="009D4012" w:rsidP="009D4012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num" w:pos="504"/>
          <w:tab w:val="left" w:pos="1276"/>
          <w:tab w:val="num" w:pos="1368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</w:t>
      </w: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9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Ответственность за нарушение положений Кодекса</w:t>
      </w:r>
    </w:p>
    <w:p w:rsidR="009D4012" w:rsidRPr="009D4012" w:rsidRDefault="009D4012" w:rsidP="009D4012">
      <w:pPr>
        <w:widowControl w:val="0"/>
        <w:numPr>
          <w:ilvl w:val="0"/>
          <w:numId w:val="9"/>
        </w:numPr>
        <w:tabs>
          <w:tab w:val="clear" w:pos="360"/>
          <w:tab w:val="num" w:pos="1368"/>
        </w:tabs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9D4012" w:rsidRPr="009D4012" w:rsidRDefault="009D4012" w:rsidP="009D4012">
      <w:pPr>
        <w:widowControl w:val="0"/>
        <w:autoSpaceDE w:val="0"/>
        <w:autoSpaceDN w:val="0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D4012" w:rsidRPr="009D4012" w:rsidRDefault="009D4012" w:rsidP="009D4012">
      <w:pPr>
        <w:spacing w:after="6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D1" w:rsidRDefault="00B901D1">
      <w:bookmarkStart w:id="0" w:name="_GoBack"/>
      <w:bookmarkEnd w:id="0"/>
    </w:p>
    <w:sectPr w:rsidR="00B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55C9"/>
    <w:multiLevelType w:val="singleLevel"/>
    <w:tmpl w:val="0C44FAC2"/>
    <w:lvl w:ilvl="0">
      <w:start w:val="4"/>
      <w:numFmt w:val="decimal"/>
      <w:lvlText w:val="%1."/>
      <w:lvlJc w:val="left"/>
      <w:pPr>
        <w:tabs>
          <w:tab w:val="num" w:pos="216"/>
        </w:tabs>
        <w:snapToGrid/>
        <w:ind w:left="0" w:firstLine="288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4743215"/>
    <w:multiLevelType w:val="singleLevel"/>
    <w:tmpl w:val="C85862B4"/>
    <w:lvl w:ilvl="0">
      <w:start w:val="1"/>
      <w:numFmt w:val="decimal"/>
      <w:lvlText w:val="%1."/>
      <w:lvlJc w:val="left"/>
      <w:pPr>
        <w:tabs>
          <w:tab w:val="num" w:pos="216"/>
        </w:tabs>
        <w:snapToGrid/>
        <w:ind w:left="288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49E7560"/>
    <w:multiLevelType w:val="singleLevel"/>
    <w:tmpl w:val="BEFEA536"/>
    <w:lvl w:ilvl="0">
      <w:start w:val="6"/>
      <w:numFmt w:val="decimal"/>
      <w:lvlText w:val="%1."/>
      <w:lvlJc w:val="left"/>
      <w:pPr>
        <w:tabs>
          <w:tab w:val="num" w:pos="-72"/>
        </w:tabs>
        <w:snapToGrid/>
        <w:ind w:left="0" w:firstLine="288"/>
      </w:pPr>
      <w:rPr>
        <w:rFonts w:ascii="Times New Roman" w:hAnsi="Times New Roman" w:cs="Times New Roman" w:hint="default"/>
        <w:spacing w:val="-4"/>
        <w:sz w:val="24"/>
        <w:szCs w:val="24"/>
      </w:rPr>
    </w:lvl>
  </w:abstractNum>
  <w:abstractNum w:abstractNumId="3">
    <w:nsid w:val="058E9FF5"/>
    <w:multiLevelType w:val="singleLevel"/>
    <w:tmpl w:val="D60C4AF6"/>
    <w:lvl w:ilvl="0">
      <w:start w:val="12"/>
      <w:numFmt w:val="decimal"/>
      <w:lvlText w:val="%1."/>
      <w:lvlJc w:val="left"/>
      <w:pPr>
        <w:tabs>
          <w:tab w:val="num" w:pos="288"/>
        </w:tabs>
        <w:snapToGrid/>
        <w:ind w:left="648" w:firstLine="360"/>
      </w:pPr>
      <w:rPr>
        <w:rFonts w:ascii="Times New Roman" w:hAnsi="Times New Roman" w:cs="Times New Roman" w:hint="default"/>
        <w:spacing w:val="-1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921"/>
          </w:tabs>
          <w:snapToGrid/>
          <w:ind w:left="993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288"/>
          </w:tabs>
          <w:snapToGrid/>
          <w:ind w:left="0" w:firstLine="288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288"/>
          </w:tabs>
          <w:snapToGrid/>
          <w:ind w:left="0" w:firstLine="288"/>
        </w:pPr>
        <w:rPr>
          <w:rFonts w:ascii="Times New Roman" w:hAnsi="Times New Roman" w:cs="Times New Roman" w:hint="default"/>
          <w:spacing w:val="-13"/>
          <w:sz w:val="24"/>
          <w:szCs w:val="24"/>
        </w:rPr>
      </w:lvl>
    </w:lvlOverride>
  </w:num>
  <w:num w:numId="7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snapToGrid/>
          <w:ind w:left="0" w:firstLine="288"/>
        </w:pPr>
        <w:rPr>
          <w:rFonts w:ascii="Times New Roman" w:hAnsi="Times New Roman" w:cs="Times New Roman" w:hint="default"/>
          <w:spacing w:val="-7"/>
          <w:sz w:val="24"/>
          <w:szCs w:val="24"/>
        </w:rPr>
      </w:lvl>
    </w:lvlOverride>
  </w:num>
  <w:num w:numId="8">
    <w:abstractNumId w:val="3"/>
    <w:lvlOverride w:ilvl="0">
      <w:startOverride w:val="12"/>
    </w:lvlOverride>
  </w:num>
  <w:num w:numId="9">
    <w:abstractNumId w:val="3"/>
    <w:lvlOverride w:ilvl="0">
      <w:lvl w:ilvl="0">
        <w:start w:val="12"/>
        <w:numFmt w:val="decimal"/>
        <w:lvlText w:val="%1."/>
        <w:lvlJc w:val="left"/>
        <w:pPr>
          <w:tabs>
            <w:tab w:val="num" w:pos="360"/>
          </w:tabs>
          <w:snapToGrid/>
          <w:ind w:left="648" w:firstLine="360"/>
        </w:pPr>
        <w:rPr>
          <w:rFonts w:ascii="Times New Roman" w:hAnsi="Times New Roman" w:cs="Times New Roman" w:hint="default"/>
          <w:spacing w:val="-7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2"/>
    <w:rsid w:val="009D4012"/>
    <w:rsid w:val="00B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Company>DNS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2014-02-19T09:27:00Z</dcterms:created>
  <dcterms:modified xsi:type="dcterms:W3CDTF">2014-02-19T09:27:00Z</dcterms:modified>
</cp:coreProperties>
</file>